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</w:rPr>
        <w:t xml:space="preserve">  </w:t>
      </w:r>
      <w:r w:rsidRPr="00402951">
        <w:rPr>
          <w:rFonts w:asciiTheme="minorBidi" w:hAnsiTheme="minorBidi"/>
          <w:sz w:val="32"/>
          <w:szCs w:val="32"/>
          <w:rtl/>
        </w:rPr>
        <w:t xml:space="preserve">الــيوم   \  ................. الموافق    /  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402951">
        <w:rPr>
          <w:rFonts w:asciiTheme="minorBidi" w:hAnsiTheme="minorBidi"/>
          <w:sz w:val="32"/>
          <w:szCs w:val="32"/>
          <w:rtl/>
        </w:rPr>
        <w:t xml:space="preserve">  /1434هـ                /  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402951">
        <w:rPr>
          <w:rFonts w:asciiTheme="minorBidi" w:hAnsiTheme="minorBidi"/>
          <w:sz w:val="32"/>
          <w:szCs w:val="32"/>
          <w:rtl/>
        </w:rPr>
        <w:t xml:space="preserve">  / 2013م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>الصف  :</w:t>
      </w:r>
      <w:r w:rsidR="00B74EBE" w:rsidRPr="00402951">
        <w:rPr>
          <w:rFonts w:asciiTheme="minorBidi" w:hAnsiTheme="minorBidi" w:hint="cs"/>
          <w:sz w:val="32"/>
          <w:szCs w:val="32"/>
          <w:rtl/>
        </w:rPr>
        <w:t>الثامن</w:t>
      </w:r>
      <w:r w:rsidRPr="00402951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="00B74EBE" w:rsidRPr="00402951">
        <w:rPr>
          <w:rFonts w:asciiTheme="minorBidi" w:hAnsiTheme="minorBidi" w:hint="cs"/>
          <w:sz w:val="32"/>
          <w:szCs w:val="32"/>
          <w:rtl/>
        </w:rPr>
        <w:t>8</w:t>
      </w:r>
      <w:r w:rsidRPr="00402951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center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>الموضوع  :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علمتنا الكويت </w:t>
      </w:r>
      <w:r w:rsidR="00282AED" w:rsidRPr="00402951">
        <w:rPr>
          <w:rFonts w:asciiTheme="minorBidi" w:hAnsiTheme="minorBidi"/>
          <w:sz w:val="32"/>
          <w:szCs w:val="32"/>
          <w:rtl/>
        </w:rPr>
        <w:t>–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شعر </w:t>
      </w:r>
      <w:r w:rsidR="00282AED" w:rsidRPr="00402951">
        <w:rPr>
          <w:rFonts w:asciiTheme="minorBidi" w:hAnsiTheme="minorBidi"/>
          <w:sz w:val="32"/>
          <w:szCs w:val="32"/>
          <w:rtl/>
        </w:rPr>
        <w:t>–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حفظ </w:t>
      </w:r>
      <w:r w:rsidR="00282AED" w:rsidRPr="00402951">
        <w:rPr>
          <w:rFonts w:asciiTheme="minorBidi" w:hAnsiTheme="minorBidi"/>
          <w:sz w:val="32"/>
          <w:szCs w:val="32"/>
          <w:rtl/>
        </w:rPr>
        <w:t>–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ص29</w:t>
      </w:r>
    </w:p>
    <w:p w:rsidR="0094105E" w:rsidRPr="00402951" w:rsidRDefault="0094105E" w:rsidP="00B16D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>التناول  :</w:t>
      </w:r>
      <w:r w:rsidR="00B16DBE">
        <w:rPr>
          <w:rFonts w:asciiTheme="minorBidi" w:hAnsiTheme="minorBidi" w:hint="cs"/>
          <w:sz w:val="32"/>
          <w:szCs w:val="32"/>
          <w:rtl/>
          <w:lang w:bidi="ar-KW"/>
        </w:rPr>
        <w:t>السلامة اللغوية والنحو التراكمي</w:t>
      </w:r>
      <w:r w:rsidR="00402951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402951">
        <w:rPr>
          <w:rFonts w:asciiTheme="minorBidi" w:hAnsiTheme="minorBidi"/>
          <w:sz w:val="32"/>
          <w:szCs w:val="32"/>
          <w:rtl/>
        </w:rPr>
        <w:t>+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>الإلقاء المعبر</w:t>
      </w:r>
      <w:r w:rsidRPr="00402951">
        <w:rPr>
          <w:rFonts w:asciiTheme="minorBidi" w:hAnsiTheme="minorBidi" w:hint="cs"/>
          <w:sz w:val="32"/>
          <w:szCs w:val="32"/>
          <w:rtl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94105E" w:rsidRPr="00402951" w:rsidRDefault="0094105E" w:rsidP="00B16DBE">
      <w:pPr>
        <w:tabs>
          <w:tab w:val="right" w:pos="10065"/>
          <w:tab w:val="right" w:pos="10206"/>
        </w:tabs>
        <w:spacing w:before="120" w:after="120" w:line="240" w:lineRule="auto"/>
        <w:ind w:left="118" w:right="261"/>
        <w:rPr>
          <w:sz w:val="32"/>
          <w:szCs w:val="32"/>
          <w:rtl/>
          <w:lang w:bidi="ar-EG"/>
        </w:rPr>
      </w:pPr>
      <w:r w:rsidRPr="00402951">
        <w:rPr>
          <w:rFonts w:hint="cs"/>
          <w:sz w:val="32"/>
          <w:szCs w:val="32"/>
          <w:rtl/>
          <w:lang w:bidi="ar-EG"/>
        </w:rPr>
        <w:t xml:space="preserve">  - </w:t>
      </w:r>
      <w:r w:rsidR="00B16DBE">
        <w:rPr>
          <w:rFonts w:hint="cs"/>
          <w:sz w:val="32"/>
          <w:szCs w:val="32"/>
          <w:rtl/>
          <w:lang w:bidi="ar-EG"/>
        </w:rPr>
        <w:t>يبين نوع الجملة وركنيها فيما يقدم له من جمل</w:t>
      </w:r>
      <w:r w:rsidRPr="00402951">
        <w:rPr>
          <w:rFonts w:hint="cs"/>
          <w:sz w:val="32"/>
          <w:szCs w:val="32"/>
          <w:rtl/>
          <w:lang w:bidi="ar-EG"/>
        </w:rPr>
        <w:t xml:space="preserve"> .</w:t>
      </w:r>
    </w:p>
    <w:p w:rsidR="0094105E" w:rsidRPr="00402951" w:rsidRDefault="0094105E" w:rsidP="00B16DBE">
      <w:pPr>
        <w:tabs>
          <w:tab w:val="right" w:pos="10065"/>
          <w:tab w:val="right" w:pos="10206"/>
        </w:tabs>
        <w:spacing w:before="120" w:after="120" w:line="240" w:lineRule="auto"/>
        <w:ind w:left="113" w:right="261" w:firstLine="142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rtl/>
          <w:lang w:bidi="ar-EG"/>
        </w:rPr>
        <w:t xml:space="preserve">-  </w:t>
      </w:r>
      <w:r w:rsidR="00B16DBE">
        <w:rPr>
          <w:rFonts w:hint="cs"/>
          <w:sz w:val="32"/>
          <w:szCs w:val="32"/>
          <w:rtl/>
        </w:rPr>
        <w:t>يوضح علاقة ما تحته خط بما قبله فيما يقدم له من جمل</w:t>
      </w:r>
      <w:r w:rsidR="00591865" w:rsidRPr="00402951">
        <w:rPr>
          <w:rFonts w:hint="cs"/>
          <w:sz w:val="32"/>
          <w:szCs w:val="32"/>
          <w:rtl/>
        </w:rPr>
        <w:t xml:space="preserve"> .</w:t>
      </w:r>
    </w:p>
    <w:p w:rsidR="0094105E" w:rsidRPr="00402951" w:rsidRDefault="0094105E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hint="cs"/>
          <w:sz w:val="32"/>
          <w:szCs w:val="32"/>
          <w:rtl/>
          <w:lang w:bidi="ar-EG"/>
        </w:rPr>
        <w:t xml:space="preserve">- </w:t>
      </w:r>
      <w:r w:rsidR="008B5CFA">
        <w:rPr>
          <w:rFonts w:hint="cs"/>
          <w:sz w:val="32"/>
          <w:szCs w:val="32"/>
          <w:rtl/>
          <w:lang w:bidi="ar-EG"/>
        </w:rPr>
        <w:t xml:space="preserve">يضبط أواخر الكلمات </w:t>
      </w:r>
      <w:r w:rsidRPr="00402951">
        <w:rPr>
          <w:rFonts w:hint="cs"/>
          <w:sz w:val="32"/>
          <w:szCs w:val="32"/>
          <w:rtl/>
          <w:lang w:bidi="ar-EG"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94105E" w:rsidRPr="00402951" w:rsidRDefault="00E53763" w:rsidP="00B16D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 w:hint="cs"/>
          <w:sz w:val="32"/>
          <w:szCs w:val="32"/>
          <w:rtl/>
        </w:rPr>
        <w:t xml:space="preserve">- يميل إلى </w:t>
      </w:r>
      <w:r w:rsidR="00B16DBE">
        <w:rPr>
          <w:rFonts w:asciiTheme="minorBidi" w:hAnsiTheme="minorBidi" w:hint="cs"/>
          <w:sz w:val="32"/>
          <w:szCs w:val="32"/>
          <w:rtl/>
        </w:rPr>
        <w:t>صياغة جملة بلغة عربية سليمة</w:t>
      </w:r>
      <w:r w:rsidR="0094105E" w:rsidRPr="00402951">
        <w:rPr>
          <w:rFonts w:asciiTheme="minorBidi" w:hAnsiTheme="minorBidi"/>
          <w:sz w:val="32"/>
          <w:szCs w:val="32"/>
          <w:rtl/>
        </w:rPr>
        <w:t>.</w:t>
      </w:r>
    </w:p>
    <w:p w:rsidR="0094105E" w:rsidRPr="00402951" w:rsidRDefault="008850AE" w:rsidP="00B16D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 w:hint="cs"/>
          <w:sz w:val="32"/>
          <w:szCs w:val="32"/>
          <w:rtl/>
        </w:rPr>
        <w:t xml:space="preserve">ــ </w:t>
      </w:r>
      <w:r w:rsidR="00B16DBE">
        <w:rPr>
          <w:rFonts w:asciiTheme="minorBidi" w:hAnsiTheme="minorBidi" w:hint="cs"/>
          <w:sz w:val="32"/>
          <w:szCs w:val="32"/>
          <w:rtl/>
        </w:rPr>
        <w:t>يحرص على ضبط أواخر الكلمات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المجال المهاري  :ـ</w:t>
      </w:r>
    </w:p>
    <w:p w:rsidR="0094105E" w:rsidRPr="00402951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402951">
        <w:rPr>
          <w:rFonts w:asciiTheme="minorBidi" w:hAnsiTheme="minorBidi" w:hint="cs"/>
          <w:sz w:val="32"/>
          <w:szCs w:val="32"/>
          <w:rtl/>
        </w:rPr>
        <w:t>يلقي الأبيات إلقاءً جهرياً</w:t>
      </w:r>
      <w:r w:rsidR="0094105E"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402951">
        <w:rPr>
          <w:rFonts w:asciiTheme="minorBidi" w:hAnsiTheme="minorBidi"/>
          <w:sz w:val="32"/>
          <w:szCs w:val="32"/>
          <w:rtl/>
        </w:rPr>
        <w:t>بالسرعة المناسبة.</w:t>
      </w:r>
      <w:r w:rsidRPr="00402951">
        <w:rPr>
          <w:rFonts w:asciiTheme="minorBidi" w:hAnsiTheme="minorBidi"/>
          <w:sz w:val="32"/>
          <w:szCs w:val="32"/>
        </w:rPr>
        <w:t xml:space="preserve">- </w:t>
      </w:r>
    </w:p>
    <w:p w:rsidR="0094105E" w:rsidRPr="00402951" w:rsidRDefault="00282AED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 w:hint="cs"/>
          <w:sz w:val="32"/>
          <w:szCs w:val="32"/>
          <w:rtl/>
        </w:rPr>
        <w:t xml:space="preserve">- </w:t>
      </w:r>
      <w:r w:rsidR="008B5CFA">
        <w:rPr>
          <w:rFonts w:asciiTheme="minorBidi" w:hAnsiTheme="minorBidi" w:hint="cs"/>
          <w:sz w:val="32"/>
          <w:szCs w:val="32"/>
          <w:rtl/>
        </w:rPr>
        <w:t>يجيب لما يستمع إليه من أسئلة حول الموضوع .</w:t>
      </w:r>
      <w:r w:rsidR="0094105E" w:rsidRPr="00402951">
        <w:rPr>
          <w:rFonts w:asciiTheme="minorBidi" w:hAnsiTheme="minorBidi"/>
          <w:sz w:val="32"/>
          <w:szCs w:val="32"/>
          <w:rtl/>
        </w:rPr>
        <w:t>.</w:t>
      </w:r>
    </w:p>
    <w:p w:rsidR="0094105E" w:rsidRPr="00402951" w:rsidRDefault="0094105E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 xml:space="preserve">يتحدث </w:t>
      </w:r>
      <w:r w:rsidR="00425C4F" w:rsidRPr="00402951">
        <w:rPr>
          <w:rFonts w:asciiTheme="minorBidi" w:hAnsiTheme="minorBidi" w:hint="cs"/>
          <w:sz w:val="32"/>
          <w:szCs w:val="32"/>
          <w:rtl/>
        </w:rPr>
        <w:t xml:space="preserve">بلغة سليمة 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 xml:space="preserve">محدداً </w:t>
      </w:r>
      <w:r w:rsidR="008B5CFA">
        <w:rPr>
          <w:rFonts w:asciiTheme="minorBidi" w:hAnsiTheme="minorBidi" w:hint="cs"/>
          <w:sz w:val="32"/>
          <w:szCs w:val="32"/>
          <w:rtl/>
        </w:rPr>
        <w:t>ركني الجملة الأساسيين</w:t>
      </w:r>
      <w:r w:rsidRPr="00402951">
        <w:rPr>
          <w:rFonts w:asciiTheme="minorBidi" w:hAnsiTheme="minorBidi"/>
          <w:sz w:val="32"/>
          <w:szCs w:val="32"/>
          <w:rtl/>
        </w:rPr>
        <w:t>.</w:t>
      </w:r>
      <w:r w:rsidR="00282AED" w:rsidRPr="00402951">
        <w:rPr>
          <w:rFonts w:asciiTheme="minorBidi" w:hAnsiTheme="minorBidi"/>
          <w:sz w:val="32"/>
          <w:szCs w:val="32"/>
        </w:rPr>
        <w:t xml:space="preserve"> - </w:t>
      </w:r>
    </w:p>
    <w:p w:rsidR="0094105E" w:rsidRPr="00402951" w:rsidRDefault="00282AED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</w:rPr>
      </w:pPr>
      <w:r w:rsidRPr="00402951"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="008B5CFA">
        <w:rPr>
          <w:rFonts w:asciiTheme="minorBidi" w:hAnsiTheme="minorBidi" w:hint="cs"/>
          <w:sz w:val="32"/>
          <w:szCs w:val="32"/>
          <w:rtl/>
        </w:rPr>
        <w:t>يكتب الملخص السبوري في دفتره بدقة ووضوح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402951">
        <w:rPr>
          <w:rFonts w:asciiTheme="minorBidi" w:hAnsiTheme="minorBidi"/>
          <w:sz w:val="32"/>
          <w:szCs w:val="32"/>
          <w:rtl/>
        </w:rPr>
        <w:t>ـ</w:t>
      </w:r>
      <w:r w:rsidRPr="00402951">
        <w:rPr>
          <w:rFonts w:asciiTheme="minorBidi" w:hAnsiTheme="minorBidi"/>
          <w:sz w:val="32"/>
          <w:szCs w:val="32"/>
          <w:rtl/>
          <w:lang w:bidi="ar-EG"/>
        </w:rPr>
        <w:t xml:space="preserve">.     </w:t>
      </w:r>
      <w:r w:rsidR="00282AED" w:rsidRPr="00402951">
        <w:rPr>
          <w:rFonts w:asciiTheme="minorBidi" w:hAnsiTheme="minorBidi" w:hint="cs"/>
          <w:sz w:val="32"/>
          <w:szCs w:val="32"/>
          <w:rtl/>
          <w:lang w:bidi="ar-EG"/>
        </w:rPr>
        <w:t>بر الوالدين</w:t>
      </w:r>
    </w:p>
    <w:p w:rsidR="0094105E" w:rsidRPr="00402951" w:rsidRDefault="008B5CFA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يقول الشاعر : عليك ببر الوالدين كليهما            وبر ذوي القربى وبر الأباعد</w:t>
      </w:r>
    </w:p>
    <w:p w:rsidR="00282AED" w:rsidRPr="00402951" w:rsidRDefault="0094105E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</w:rPr>
        <w:t xml:space="preserve"> </w:t>
      </w:r>
      <w:r w:rsidRPr="00402951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402951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425C4F" w:rsidRPr="00402951">
        <w:rPr>
          <w:rFonts w:asciiTheme="minorBidi" w:hAnsiTheme="minorBidi"/>
          <w:sz w:val="32"/>
          <w:szCs w:val="32"/>
          <w:rtl/>
        </w:rPr>
        <w:t xml:space="preserve">ـ </w:t>
      </w:r>
    </w:p>
    <w:p w:rsidR="00282AED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  <w:rtl/>
        </w:rPr>
      </w:pPr>
      <w:r w:rsidRPr="00402951">
        <w:rPr>
          <w:rFonts w:asciiTheme="minorBidi" w:hAnsiTheme="minorBidi"/>
          <w:sz w:val="32"/>
          <w:szCs w:val="32"/>
          <w:u w:val="single"/>
        </w:rPr>
        <w:t xml:space="preserve">  </w:t>
      </w:r>
      <w:r w:rsidRPr="00402951">
        <w:rPr>
          <w:rFonts w:asciiTheme="minorBidi" w:hAnsiTheme="minorBidi"/>
          <w:sz w:val="32"/>
          <w:szCs w:val="32"/>
          <w:u w:val="single"/>
          <w:rtl/>
        </w:rPr>
        <w:t xml:space="preserve">أسلوب الأداء :ـ  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  <w:r w:rsidRPr="00402951">
        <w:rPr>
          <w:rFonts w:asciiTheme="minorBidi" w:hAnsiTheme="minorBidi"/>
          <w:sz w:val="32"/>
          <w:szCs w:val="32"/>
          <w:rtl/>
        </w:rPr>
        <w:t xml:space="preserve"> بعد تحية الطلاب بتحية الإسلام أقوم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بإلقاء الأبيات </w:t>
      </w:r>
      <w:r w:rsidRPr="00402951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>الإلقاء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Pr="00402951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402951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التقويم :ـ</w:t>
      </w:r>
    </w:p>
    <w:p w:rsidR="0094105E" w:rsidRDefault="0094105E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/>
          <w:sz w:val="32"/>
          <w:szCs w:val="32"/>
        </w:rPr>
        <w:t xml:space="preserve"> </w:t>
      </w:r>
      <w:r w:rsidR="00402951">
        <w:rPr>
          <w:rFonts w:asciiTheme="minorBidi" w:hAnsiTheme="minorBidi"/>
          <w:sz w:val="32"/>
          <w:szCs w:val="32"/>
          <w:lang w:bidi="ar-EG"/>
        </w:rPr>
        <w:t xml:space="preserve">   </w:t>
      </w:r>
      <w:r w:rsidR="00402951">
        <w:rPr>
          <w:rFonts w:asciiTheme="minorBidi" w:hAnsiTheme="minorBidi" w:hint="cs"/>
          <w:sz w:val="32"/>
          <w:szCs w:val="32"/>
          <w:rtl/>
          <w:lang w:bidi="ar-EG"/>
        </w:rPr>
        <w:t xml:space="preserve">-حدد الخبر و اذكر حكمه من حيث التقدم والتأخير  في كل جملة مما </w:t>
      </w:r>
      <w:r w:rsidR="008B5CFA">
        <w:rPr>
          <w:rFonts w:asciiTheme="minorBidi" w:hAnsiTheme="minorBidi" w:hint="cs"/>
          <w:sz w:val="32"/>
          <w:szCs w:val="32"/>
          <w:rtl/>
          <w:lang w:bidi="ar-EG"/>
        </w:rPr>
        <w:t>يأتي</w:t>
      </w:r>
      <w:r w:rsidR="00402951">
        <w:rPr>
          <w:rFonts w:asciiTheme="minorBidi" w:hAnsiTheme="minorBidi" w:hint="cs"/>
          <w:sz w:val="32"/>
          <w:szCs w:val="32"/>
          <w:rtl/>
          <w:lang w:bidi="ar-EG"/>
        </w:rPr>
        <w:t xml:space="preserve"> :</w:t>
      </w:r>
    </w:p>
    <w:p w:rsidR="00402951" w:rsidRDefault="00402951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للشعوب صفاتها .</w:t>
      </w:r>
    </w:p>
    <w:p w:rsidR="00402951" w:rsidRDefault="00402951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أين بيتك ؟                                كم درجتك ؟</w:t>
      </w:r>
    </w:p>
    <w:p w:rsidR="00402951" w:rsidRDefault="00402951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في البئر الماء.</w:t>
      </w:r>
    </w:p>
    <w:p w:rsidR="0094105E" w:rsidRPr="00402951" w:rsidRDefault="0094105E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1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6D5960" w:rsidRPr="00402951" w:rsidRDefault="006D5960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402951">
        <w:rPr>
          <w:rFonts w:asciiTheme="minorBidi" w:hAnsiTheme="minorBidi"/>
          <w:sz w:val="32"/>
          <w:szCs w:val="32"/>
          <w:rtl/>
        </w:rPr>
        <w:t>ـ</w:t>
      </w:r>
    </w:p>
    <w:p w:rsidR="008B5CFA" w:rsidRPr="00402951" w:rsidRDefault="008B5CFA" w:rsidP="008B5CFA">
      <w:pPr>
        <w:tabs>
          <w:tab w:val="right" w:pos="10065"/>
        </w:tabs>
        <w:spacing w:after="0" w:line="240" w:lineRule="auto"/>
        <w:ind w:left="261" w:right="261"/>
        <w:rPr>
          <w:sz w:val="32"/>
          <w:szCs w:val="32"/>
          <w:u w:val="single"/>
          <w:rtl/>
        </w:rPr>
      </w:pPr>
      <w:r w:rsidRPr="00402951">
        <w:rPr>
          <w:rFonts w:hint="cs"/>
          <w:sz w:val="32"/>
          <w:szCs w:val="32"/>
          <w:u w:val="single"/>
          <w:rtl/>
        </w:rPr>
        <w:t xml:space="preserve">الجهد الذاتي القادم </w:t>
      </w:r>
    </w:p>
    <w:p w:rsidR="008B5CFA" w:rsidRPr="00402951" w:rsidRDefault="008B5CFA" w:rsidP="008B5CFA">
      <w:pPr>
        <w:spacing w:after="0"/>
        <w:ind w:left="38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ـ بين نوع كل جملة وركنيها الأساسيين فيما يأتي :</w:t>
      </w:r>
    </w:p>
    <w:p w:rsidR="008B5CFA" w:rsidRPr="00402951" w:rsidRDefault="008B5CFA" w:rsidP="008B5CFA">
      <w:pPr>
        <w:spacing w:after="0"/>
        <w:ind w:left="261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lastRenderedPageBreak/>
        <w:tab/>
      </w:r>
      <w:r w:rsidRPr="00402951">
        <w:rPr>
          <w:rFonts w:cs="Simplified Arabic" w:hint="cs"/>
          <w:sz w:val="32"/>
          <w:szCs w:val="32"/>
          <w:rtl/>
        </w:rPr>
        <w:tab/>
        <w:t xml:space="preserve">الجملة </w:t>
      </w:r>
      <w:r w:rsidRPr="00402951">
        <w:rPr>
          <w:rFonts w:cs="Simplified Arabic" w:hint="cs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 xml:space="preserve">         </w:t>
      </w:r>
      <w:r w:rsidRPr="00402951">
        <w:rPr>
          <w:rFonts w:cs="Simplified Arabic" w:hint="cs"/>
          <w:sz w:val="32"/>
          <w:szCs w:val="32"/>
          <w:rtl/>
        </w:rPr>
        <w:t xml:space="preserve"> نوعها</w:t>
      </w:r>
      <w:r w:rsidRPr="00402951">
        <w:rPr>
          <w:rFonts w:cs="Simplified Arabic" w:hint="cs"/>
          <w:sz w:val="32"/>
          <w:szCs w:val="32"/>
          <w:rtl/>
        </w:rPr>
        <w:tab/>
        <w:t xml:space="preserve">                 الركن الأول</w:t>
      </w:r>
      <w:r w:rsidRPr="00402951">
        <w:rPr>
          <w:rFonts w:cs="Simplified Arabic" w:hint="cs"/>
          <w:sz w:val="32"/>
          <w:szCs w:val="32"/>
          <w:rtl/>
        </w:rPr>
        <w:tab/>
        <w:t xml:space="preserve">       الركن الثاني</w:t>
      </w:r>
    </w:p>
    <w:p w:rsidR="008B5CFA" w:rsidRPr="00402951" w:rsidRDefault="008B5CFA" w:rsidP="008B5CFA">
      <w:pPr>
        <w:spacing w:after="0"/>
        <w:ind w:left="261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ـ جاءت جحافل الغدر.</w:t>
      </w:r>
      <w:r w:rsidRPr="00402951">
        <w:rPr>
          <w:rFonts w:cs="Simplified Arabic" w:hint="cs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 xml:space="preserve">  فعلية     </w:t>
      </w:r>
      <w:r w:rsidRPr="00402951">
        <w:rPr>
          <w:rFonts w:cs="Simplified Arabic" w:hint="cs"/>
          <w:sz w:val="32"/>
          <w:szCs w:val="32"/>
          <w:rtl/>
        </w:rPr>
        <w:t xml:space="preserve">  </w:t>
      </w:r>
      <w:r>
        <w:rPr>
          <w:rFonts w:cs="Simplified Arabic" w:hint="cs"/>
          <w:sz w:val="32"/>
          <w:szCs w:val="32"/>
          <w:rtl/>
        </w:rPr>
        <w:t xml:space="preserve">              </w:t>
      </w:r>
      <w:r w:rsidRPr="00402951">
        <w:rPr>
          <w:rFonts w:cs="Simplified Arabic" w:hint="cs"/>
          <w:sz w:val="32"/>
          <w:szCs w:val="32"/>
          <w:rtl/>
        </w:rPr>
        <w:t xml:space="preserve">    </w:t>
      </w:r>
      <w:r>
        <w:rPr>
          <w:rFonts w:cs="Simplified Arabic" w:hint="cs"/>
          <w:sz w:val="32"/>
          <w:szCs w:val="32"/>
          <w:rtl/>
        </w:rPr>
        <w:t>جاءت</w:t>
      </w:r>
      <w:r w:rsidRPr="00402951">
        <w:rPr>
          <w:rFonts w:cs="Simplified Arabic" w:hint="cs"/>
          <w:sz w:val="32"/>
          <w:szCs w:val="32"/>
          <w:rtl/>
        </w:rPr>
        <w:t xml:space="preserve">  </w:t>
      </w:r>
      <w:r>
        <w:rPr>
          <w:rFonts w:cs="Simplified Arabic" w:hint="cs"/>
          <w:sz w:val="32"/>
          <w:szCs w:val="32"/>
          <w:rtl/>
        </w:rPr>
        <w:t xml:space="preserve">                </w:t>
      </w:r>
      <w:r w:rsidRPr="00402951">
        <w:rPr>
          <w:rFonts w:cs="Simplified Arabic" w:hint="cs"/>
          <w:sz w:val="32"/>
          <w:szCs w:val="32"/>
          <w:rtl/>
        </w:rPr>
        <w:t xml:space="preserve">  </w:t>
      </w:r>
      <w:r>
        <w:rPr>
          <w:rFonts w:cs="Simplified Arabic" w:hint="cs"/>
          <w:sz w:val="32"/>
          <w:szCs w:val="32"/>
          <w:rtl/>
        </w:rPr>
        <w:t>جحافل</w:t>
      </w:r>
      <w:r w:rsidRPr="00402951">
        <w:rPr>
          <w:rFonts w:cs="Simplified Arabic" w:hint="cs"/>
          <w:sz w:val="32"/>
          <w:szCs w:val="32"/>
          <w:rtl/>
        </w:rPr>
        <w:t xml:space="preserve">   </w:t>
      </w:r>
      <w:r w:rsidRPr="00402951">
        <w:rPr>
          <w:rFonts w:cs="Simplified Arabic" w:hint="cs"/>
          <w:sz w:val="32"/>
          <w:szCs w:val="32"/>
          <w:rtl/>
        </w:rPr>
        <w:tab/>
      </w:r>
    </w:p>
    <w:p w:rsidR="008B5CFA" w:rsidRPr="00402951" w:rsidRDefault="008B5CFA" w:rsidP="008B5CFA">
      <w:pPr>
        <w:spacing w:after="0"/>
        <w:ind w:left="261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ـ علمتنا الكويت .</w:t>
      </w:r>
      <w:r>
        <w:rPr>
          <w:rFonts w:cs="Simplified Arabic" w:hint="cs"/>
          <w:sz w:val="32"/>
          <w:szCs w:val="32"/>
          <w:rtl/>
        </w:rPr>
        <w:tab/>
        <w:t xml:space="preserve">  فعلية</w:t>
      </w:r>
      <w:r w:rsidRPr="00402951">
        <w:rPr>
          <w:rFonts w:cs="Simplified Arabic" w:hint="cs"/>
          <w:sz w:val="32"/>
          <w:szCs w:val="32"/>
          <w:rtl/>
        </w:rPr>
        <w:t xml:space="preserve">    </w:t>
      </w:r>
      <w:r>
        <w:rPr>
          <w:rFonts w:cs="Simplified Arabic" w:hint="cs"/>
          <w:sz w:val="32"/>
          <w:szCs w:val="32"/>
          <w:rtl/>
        </w:rPr>
        <w:t xml:space="preserve">                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علمتنا                       الكويت</w:t>
      </w:r>
      <w:r w:rsidRPr="00402951">
        <w:rPr>
          <w:rFonts w:cs="Simplified Arabic" w:hint="cs"/>
          <w:sz w:val="32"/>
          <w:szCs w:val="32"/>
          <w:rtl/>
        </w:rPr>
        <w:t xml:space="preserve">   </w:t>
      </w:r>
      <w:r w:rsidRPr="00402951">
        <w:rPr>
          <w:rFonts w:cs="Simplified Arabic" w:hint="cs"/>
          <w:sz w:val="32"/>
          <w:szCs w:val="32"/>
          <w:rtl/>
        </w:rPr>
        <w:tab/>
      </w:r>
    </w:p>
    <w:p w:rsidR="008B5CFA" w:rsidRPr="00402951" w:rsidRDefault="008B5CFA" w:rsidP="008B5CFA">
      <w:pPr>
        <w:spacing w:after="0"/>
        <w:ind w:left="261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ـ في النفوس بقية .</w:t>
      </w:r>
      <w:r w:rsidRPr="00402951">
        <w:rPr>
          <w:rFonts w:cs="Simplified Arabic" w:hint="cs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>اسمية</w:t>
      </w:r>
      <w:r w:rsidRPr="00402951">
        <w:rPr>
          <w:rFonts w:cs="Simplified Arabic" w:hint="cs"/>
          <w:sz w:val="32"/>
          <w:szCs w:val="32"/>
          <w:rtl/>
        </w:rPr>
        <w:t xml:space="preserve">   </w:t>
      </w:r>
      <w:r>
        <w:rPr>
          <w:rFonts w:cs="Simplified Arabic" w:hint="cs"/>
          <w:sz w:val="32"/>
          <w:szCs w:val="32"/>
          <w:rtl/>
        </w:rPr>
        <w:t xml:space="preserve">                  </w:t>
      </w:r>
      <w:r w:rsidRPr="00402951">
        <w:rPr>
          <w:rFonts w:cs="Simplified Arabic" w:hint="cs"/>
          <w:sz w:val="32"/>
          <w:szCs w:val="32"/>
          <w:rtl/>
        </w:rPr>
        <w:t xml:space="preserve">   </w:t>
      </w:r>
      <w:r>
        <w:rPr>
          <w:rFonts w:cs="Simplified Arabic" w:hint="cs"/>
          <w:sz w:val="32"/>
          <w:szCs w:val="32"/>
          <w:rtl/>
        </w:rPr>
        <w:t>بقية</w:t>
      </w:r>
      <w:r w:rsidRPr="00402951">
        <w:rPr>
          <w:rFonts w:cs="Simplified Arabic" w:hint="cs"/>
          <w:sz w:val="32"/>
          <w:szCs w:val="32"/>
          <w:rtl/>
        </w:rPr>
        <w:t xml:space="preserve">   </w:t>
      </w:r>
      <w:r>
        <w:rPr>
          <w:rFonts w:cs="Simplified Arabic" w:hint="cs"/>
          <w:sz w:val="32"/>
          <w:szCs w:val="32"/>
          <w:rtl/>
        </w:rPr>
        <w:t xml:space="preserve">                 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في النفوس</w:t>
      </w:r>
      <w:r w:rsidRPr="00402951">
        <w:rPr>
          <w:rFonts w:cs="Simplified Arabic" w:hint="cs"/>
          <w:sz w:val="32"/>
          <w:szCs w:val="32"/>
          <w:rtl/>
        </w:rPr>
        <w:t xml:space="preserve">   </w:t>
      </w:r>
    </w:p>
    <w:p w:rsidR="008B5CFA" w:rsidRPr="00402951" w:rsidRDefault="008B5CFA" w:rsidP="008B5CFA">
      <w:pPr>
        <w:spacing w:after="0"/>
        <w:ind w:left="260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2 ـ الكلمات التي تحتها خط فيما يلي جاءت منصوبة ، اذكر سبب النصب أمام كل منها :</w:t>
      </w:r>
    </w:p>
    <w:p w:rsidR="008B5CFA" w:rsidRPr="00402951" w:rsidRDefault="008B5CFA" w:rsidP="008B5CFA">
      <w:pPr>
        <w:spacing w:after="0"/>
        <w:ind w:left="260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 xml:space="preserve">ـ لعين الكويت نبذل </w:t>
      </w:r>
      <w:r w:rsidRPr="00402951">
        <w:rPr>
          <w:rFonts w:cs="Simplified Arabic" w:hint="cs"/>
          <w:sz w:val="32"/>
          <w:szCs w:val="32"/>
          <w:u w:val="single"/>
          <w:rtl/>
        </w:rPr>
        <w:t>روحا</w:t>
      </w:r>
      <w:r>
        <w:rPr>
          <w:rFonts w:cs="Simplified Arabic" w:hint="cs"/>
          <w:sz w:val="32"/>
          <w:szCs w:val="32"/>
          <w:rtl/>
        </w:rPr>
        <w:t xml:space="preserve"> جاءت منصوبة لأنها وقعت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مفعولاً به .</w:t>
      </w:r>
      <w:r w:rsidRPr="00402951">
        <w:rPr>
          <w:rFonts w:cs="Simplified Arabic" w:hint="cs"/>
          <w:sz w:val="32"/>
          <w:szCs w:val="32"/>
          <w:rtl/>
        </w:rPr>
        <w:t xml:space="preserve">  </w:t>
      </w:r>
      <w:r w:rsidRPr="00402951">
        <w:rPr>
          <w:rFonts w:cs="Simplified Arabic" w:hint="cs"/>
          <w:sz w:val="32"/>
          <w:szCs w:val="32"/>
          <w:rtl/>
        </w:rPr>
        <w:tab/>
      </w:r>
    </w:p>
    <w:p w:rsidR="008B5CFA" w:rsidRPr="00402951" w:rsidRDefault="008B5CFA" w:rsidP="008B5CFA">
      <w:pPr>
        <w:spacing w:after="0"/>
        <w:ind w:left="260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 xml:space="preserve">ـ كان </w:t>
      </w:r>
      <w:r w:rsidRPr="00402951">
        <w:rPr>
          <w:rFonts w:cs="Simplified Arabic" w:hint="cs"/>
          <w:sz w:val="32"/>
          <w:szCs w:val="32"/>
          <w:u w:val="single"/>
          <w:rtl/>
        </w:rPr>
        <w:t>ليلا</w:t>
      </w:r>
      <w:r w:rsidRPr="00402951">
        <w:rPr>
          <w:rFonts w:cs="Simplified Arabic" w:hint="cs"/>
          <w:sz w:val="32"/>
          <w:szCs w:val="32"/>
          <w:rtl/>
        </w:rPr>
        <w:t xml:space="preserve"> أبكى السماء </w:t>
      </w:r>
      <w:r w:rsidRPr="00402951">
        <w:rPr>
          <w:rFonts w:cs="Simplified Arabic" w:hint="cs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>وقعت خبر كان</w:t>
      </w:r>
    </w:p>
    <w:p w:rsidR="008B5CFA" w:rsidRPr="00402951" w:rsidRDefault="008B5CFA" w:rsidP="008B5CF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1"/>
        <w:jc w:val="right"/>
        <w:rPr>
          <w:rFonts w:cs="Simplified Arabic"/>
          <w:sz w:val="32"/>
          <w:szCs w:val="32"/>
          <w:rtl/>
          <w:lang w:bidi="ar-EG"/>
        </w:rPr>
      </w:pPr>
      <w:r w:rsidRPr="00402951">
        <w:rPr>
          <w:rFonts w:cs="Simplified Arabic" w:hint="cs"/>
          <w:sz w:val="32"/>
          <w:szCs w:val="32"/>
          <w:rtl/>
        </w:rPr>
        <w:t xml:space="preserve">ـ أدمى </w:t>
      </w:r>
      <w:r>
        <w:rPr>
          <w:rFonts w:cs="Simplified Arabic" w:hint="cs"/>
          <w:sz w:val="32"/>
          <w:szCs w:val="32"/>
          <w:rtl/>
        </w:rPr>
        <w:t xml:space="preserve">حجر </w:t>
      </w:r>
      <w:r w:rsidRPr="00402951">
        <w:rPr>
          <w:rFonts w:cs="Simplified Arabic" w:hint="cs"/>
          <w:sz w:val="32"/>
          <w:szCs w:val="32"/>
          <w:rtl/>
        </w:rPr>
        <w:t xml:space="preserve"> الأرض </w:t>
      </w:r>
      <w:r w:rsidRPr="00402951">
        <w:rPr>
          <w:rFonts w:cs="Simplified Arabic" w:hint="cs"/>
          <w:sz w:val="32"/>
          <w:szCs w:val="32"/>
          <w:u w:val="single"/>
          <w:rtl/>
        </w:rPr>
        <w:t>والزهور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 w:rsidRPr="00402951">
        <w:rPr>
          <w:rFonts w:cs="Simplified Arabic" w:hint="cs"/>
          <w:sz w:val="32"/>
          <w:szCs w:val="32"/>
          <w:u w:val="single"/>
          <w:rtl/>
        </w:rPr>
        <w:t>الندية</w:t>
      </w:r>
      <w:r>
        <w:rPr>
          <w:rFonts w:cs="Simplified Arabic" w:hint="cs"/>
          <w:sz w:val="32"/>
          <w:szCs w:val="32"/>
          <w:rtl/>
        </w:rPr>
        <w:t xml:space="preserve">.    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الزهو</w:t>
      </w:r>
      <w:r w:rsidR="000E338D">
        <w:rPr>
          <w:rFonts w:cs="Simplified Arabic" w:hint="cs"/>
          <w:sz w:val="32"/>
          <w:szCs w:val="32"/>
          <w:rtl/>
        </w:rPr>
        <w:t xml:space="preserve">ر </w:t>
      </w:r>
      <w:r>
        <w:rPr>
          <w:rFonts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cs="Simplified Arabic" w:hint="cs"/>
          <w:sz w:val="32"/>
          <w:szCs w:val="32"/>
          <w:rtl/>
        </w:rPr>
        <w:t>معطوفة</w:t>
      </w:r>
      <w:proofErr w:type="spellEnd"/>
      <w:r>
        <w:rPr>
          <w:rFonts w:cs="Simplified Arabic" w:hint="cs"/>
          <w:sz w:val="32"/>
          <w:szCs w:val="32"/>
          <w:rtl/>
        </w:rPr>
        <w:t xml:space="preserve"> على حجر</w:t>
      </w:r>
      <w:r w:rsidRPr="00402951">
        <w:rPr>
          <w:rFonts w:cs="Simplified Arabic" w:hint="cs"/>
          <w:sz w:val="32"/>
          <w:szCs w:val="32"/>
          <w:rtl/>
        </w:rPr>
        <w:t xml:space="preserve">   ، </w:t>
      </w:r>
      <w:r>
        <w:rPr>
          <w:rFonts w:cs="Simplified Arabic" w:hint="cs"/>
          <w:sz w:val="32"/>
          <w:szCs w:val="32"/>
          <w:rtl/>
        </w:rPr>
        <w:t>الندية : صفة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</w:p>
    <w:p w:rsidR="00B74EBE" w:rsidRPr="00402951" w:rsidRDefault="00B74EBE" w:rsidP="008B5CFA">
      <w:pPr>
        <w:tabs>
          <w:tab w:val="right" w:pos="10065"/>
        </w:tabs>
        <w:spacing w:after="0" w:line="240" w:lineRule="auto"/>
        <w:ind w:left="261" w:right="261"/>
        <w:rPr>
          <w:sz w:val="32"/>
          <w:szCs w:val="32"/>
          <w:rtl/>
        </w:rPr>
      </w:pPr>
    </w:p>
    <w:p w:rsidR="00425C4F" w:rsidRPr="000E338D" w:rsidRDefault="00425C4F" w:rsidP="008B5CFA">
      <w:pPr>
        <w:tabs>
          <w:tab w:val="right" w:pos="10065"/>
        </w:tabs>
        <w:spacing w:after="0" w:line="240" w:lineRule="auto"/>
        <w:ind w:left="261" w:right="261"/>
        <w:rPr>
          <w:sz w:val="32"/>
          <w:szCs w:val="32"/>
          <w:u w:val="single"/>
          <w:rtl/>
        </w:rPr>
      </w:pPr>
      <w:r w:rsidRPr="000E338D">
        <w:rPr>
          <w:rFonts w:hint="cs"/>
          <w:sz w:val="32"/>
          <w:szCs w:val="32"/>
          <w:u w:val="single"/>
          <w:rtl/>
        </w:rPr>
        <w:t xml:space="preserve">الجهد الذاتي القادم </w:t>
      </w:r>
    </w:p>
    <w:p w:rsidR="000E338D" w:rsidRPr="000E338D" w:rsidRDefault="000E338D" w:rsidP="000E338D">
      <w:pPr>
        <w:spacing w:after="0" w:line="240" w:lineRule="auto"/>
        <w:ind w:left="386"/>
        <w:rPr>
          <w:sz w:val="28"/>
          <w:szCs w:val="28"/>
          <w:rtl/>
        </w:rPr>
      </w:pPr>
      <w:r w:rsidRPr="000E338D">
        <w:rPr>
          <w:rFonts w:hint="cs"/>
          <w:sz w:val="28"/>
          <w:szCs w:val="28"/>
          <w:rtl/>
        </w:rPr>
        <w:t>ف1: صحح الهمزة في الكلمات التي تحتها خط.</w:t>
      </w:r>
    </w:p>
    <w:p w:rsidR="000E338D" w:rsidRPr="000E338D" w:rsidRDefault="000E338D" w:rsidP="000E338D">
      <w:pPr>
        <w:spacing w:after="0" w:line="240" w:lineRule="auto"/>
        <w:rPr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60"/>
        <w:gridCol w:w="2816"/>
      </w:tblGrid>
      <w:tr w:rsidR="000E338D" w:rsidRPr="000E338D" w:rsidTr="00780561">
        <w:trPr>
          <w:trHeight w:val="885"/>
          <w:jc w:val="center"/>
        </w:trPr>
        <w:tc>
          <w:tcPr>
            <w:tcW w:w="9224" w:type="dxa"/>
            <w:gridSpan w:val="3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36"/>
                <w:szCs w:val="36"/>
                <w:rtl/>
              </w:rPr>
            </w:pPr>
            <w:r w:rsidRPr="000E338D">
              <w:rPr>
                <w:rFonts w:hint="cs"/>
                <w:sz w:val="36"/>
                <w:szCs w:val="36"/>
                <w:rtl/>
              </w:rPr>
              <w:t>مهــــارة  الهـمــزة المتـوسـطة على السـطـر</w:t>
            </w:r>
          </w:p>
        </w:tc>
      </w:tr>
      <w:tr w:rsidR="000E338D" w:rsidRPr="000E338D" w:rsidTr="00780561">
        <w:trPr>
          <w:jc w:val="center"/>
        </w:trPr>
        <w:tc>
          <w:tcPr>
            <w:tcW w:w="1548" w:type="dxa"/>
            <w:vAlign w:val="bottom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860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32"/>
                <w:szCs w:val="32"/>
                <w:rtl/>
              </w:rPr>
            </w:pPr>
            <w:r w:rsidRPr="000E338D">
              <w:rPr>
                <w:rFonts w:hint="cs"/>
                <w:sz w:val="32"/>
                <w:szCs w:val="32"/>
                <w:rtl/>
              </w:rPr>
              <w:t>الأمثلة</w:t>
            </w:r>
          </w:p>
        </w:tc>
        <w:tc>
          <w:tcPr>
            <w:tcW w:w="2816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rtl/>
              </w:rPr>
              <w:t xml:space="preserve">الكلمـات التي </w:t>
            </w:r>
            <w:proofErr w:type="spellStart"/>
            <w:r w:rsidRPr="000E338D">
              <w:rPr>
                <w:rFonts w:hint="cs"/>
                <w:sz w:val="28"/>
                <w:szCs w:val="28"/>
                <w:rtl/>
              </w:rPr>
              <w:t>بهـا</w:t>
            </w:r>
            <w:proofErr w:type="spellEnd"/>
            <w:r w:rsidRPr="000E338D">
              <w:rPr>
                <w:rFonts w:hint="cs"/>
                <w:sz w:val="28"/>
                <w:szCs w:val="28"/>
                <w:rtl/>
              </w:rPr>
              <w:t xml:space="preserve">  خطأ</w:t>
            </w:r>
          </w:p>
        </w:tc>
      </w:tr>
      <w:tr w:rsidR="000E338D" w:rsidRPr="000E338D" w:rsidTr="00780561">
        <w:trPr>
          <w:jc w:val="center"/>
        </w:trPr>
        <w:tc>
          <w:tcPr>
            <w:tcW w:w="1548" w:type="dxa"/>
            <w:vAlign w:val="bottom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proofErr w:type="spellStart"/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تفائلوا</w:t>
            </w:r>
            <w:proofErr w:type="spellEnd"/>
            <w:r w:rsidRPr="000E338D">
              <w:rPr>
                <w:rFonts w:hint="cs"/>
                <w:sz w:val="28"/>
                <w:szCs w:val="28"/>
                <w:rtl/>
              </w:rPr>
              <w:t xml:space="preserve"> ولا </w:t>
            </w:r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تشاءموا</w:t>
            </w:r>
          </w:p>
        </w:tc>
        <w:tc>
          <w:tcPr>
            <w:tcW w:w="2816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0E338D" w:rsidRPr="000E338D" w:rsidTr="00780561">
        <w:trPr>
          <w:jc w:val="center"/>
        </w:trPr>
        <w:tc>
          <w:tcPr>
            <w:tcW w:w="1548" w:type="dxa"/>
            <w:vAlign w:val="bottom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rtl/>
              </w:rPr>
              <w:t xml:space="preserve">الحــق والعـدل </w:t>
            </w:r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توأمـان</w:t>
            </w:r>
          </w:p>
        </w:tc>
        <w:tc>
          <w:tcPr>
            <w:tcW w:w="2816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0E338D" w:rsidRPr="000E338D" w:rsidTr="00780561">
        <w:trPr>
          <w:jc w:val="center"/>
        </w:trPr>
        <w:tc>
          <w:tcPr>
            <w:tcW w:w="1548" w:type="dxa"/>
            <w:vAlign w:val="bottom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proofErr w:type="spellStart"/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المـروئة</w:t>
            </w:r>
            <w:proofErr w:type="spellEnd"/>
            <w:r w:rsidRPr="000E338D">
              <w:rPr>
                <w:rFonts w:hint="cs"/>
                <w:sz w:val="28"/>
                <w:szCs w:val="28"/>
                <w:rtl/>
              </w:rPr>
              <w:t xml:space="preserve"> صفـة حميـدة</w:t>
            </w:r>
          </w:p>
        </w:tc>
        <w:tc>
          <w:tcPr>
            <w:tcW w:w="2816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0E338D" w:rsidRPr="000E338D" w:rsidTr="00780561">
        <w:trPr>
          <w:jc w:val="center"/>
        </w:trPr>
        <w:tc>
          <w:tcPr>
            <w:tcW w:w="1548" w:type="dxa"/>
            <w:vAlign w:val="bottom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:rsidR="000E338D" w:rsidRPr="000E338D" w:rsidRDefault="000E338D" w:rsidP="007875D6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rtl/>
              </w:rPr>
              <w:t xml:space="preserve">كـن </w:t>
            </w:r>
            <w:proofErr w:type="spellStart"/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دؤبا</w:t>
            </w:r>
            <w:proofErr w:type="spellEnd"/>
            <w:r w:rsidRPr="000E338D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875D6">
              <w:rPr>
                <w:rFonts w:hint="cs"/>
                <w:sz w:val="28"/>
                <w:szCs w:val="28"/>
                <w:rtl/>
              </w:rPr>
              <w:t>في</w:t>
            </w:r>
            <w:r w:rsidRPr="000E338D">
              <w:rPr>
                <w:rFonts w:hint="cs"/>
                <w:sz w:val="28"/>
                <w:szCs w:val="28"/>
                <w:rtl/>
              </w:rPr>
              <w:t xml:space="preserve"> عملك</w:t>
            </w:r>
          </w:p>
        </w:tc>
        <w:tc>
          <w:tcPr>
            <w:tcW w:w="2816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0E338D" w:rsidRPr="000E338D" w:rsidTr="00780561">
        <w:trPr>
          <w:jc w:val="center"/>
        </w:trPr>
        <w:tc>
          <w:tcPr>
            <w:tcW w:w="1548" w:type="dxa"/>
            <w:vAlign w:val="bottom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5</w:t>
            </w:r>
          </w:p>
        </w:tc>
        <w:tc>
          <w:tcPr>
            <w:tcW w:w="4860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rtl/>
              </w:rPr>
              <w:t xml:space="preserve">يجب أن تحترموا </w:t>
            </w:r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آبـاؤكـم</w:t>
            </w:r>
          </w:p>
        </w:tc>
        <w:tc>
          <w:tcPr>
            <w:tcW w:w="2816" w:type="dxa"/>
            <w:vAlign w:val="center"/>
          </w:tcPr>
          <w:p w:rsidR="000E338D" w:rsidRPr="000E338D" w:rsidRDefault="000E338D" w:rsidP="00780561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E338D" w:rsidRPr="000E338D" w:rsidRDefault="000E338D" w:rsidP="000E338D">
      <w:pPr>
        <w:tabs>
          <w:tab w:val="left" w:pos="8846"/>
        </w:tabs>
        <w:spacing w:after="0" w:line="240" w:lineRule="auto"/>
        <w:ind w:left="-360" w:right="-180"/>
        <w:rPr>
          <w:rtl/>
        </w:rPr>
      </w:pPr>
    </w:p>
    <w:p w:rsidR="000E338D" w:rsidRPr="000E338D" w:rsidRDefault="000E338D" w:rsidP="000E338D">
      <w:pPr>
        <w:spacing w:after="0" w:line="240" w:lineRule="auto"/>
        <w:ind w:left="386"/>
        <w:rPr>
          <w:sz w:val="28"/>
          <w:szCs w:val="28"/>
          <w:rtl/>
        </w:rPr>
      </w:pP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>ف2:هات نظائر للكلمات التالية.</w:t>
      </w: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 xml:space="preserve">تضائل  ـ          أضاءت  ـ           تناءت  ـ           مرءوس  ـ              دءوب  </w:t>
      </w: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>............       ..............       ..............             ...............        ...................</w:t>
      </w: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 xml:space="preserve">ف3: اكتب بخط الرقعة ما يلي: </w:t>
      </w: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>إنما الأمم الأخلاق ما بقيت فإن هم            ذهبت أخلاقهم ذهبوا</w:t>
      </w:r>
    </w:p>
    <w:p w:rsidR="000E338D" w:rsidRPr="000E338D" w:rsidRDefault="000E338D" w:rsidP="000E338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0E338D" w:rsidRPr="000E338D" w:rsidRDefault="000E338D" w:rsidP="000E338D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u w:val="single"/>
          <w:rtl/>
        </w:rPr>
      </w:pPr>
      <w:r w:rsidRPr="000E338D">
        <w:rPr>
          <w:rFonts w:hint="cs"/>
          <w:sz w:val="32"/>
          <w:szCs w:val="32"/>
          <w:rtl/>
        </w:rPr>
        <w:t xml:space="preserve">..........................................         ..................................................       </w:t>
      </w:r>
    </w:p>
    <w:p w:rsidR="00F0270E" w:rsidRPr="00402951" w:rsidRDefault="00402951" w:rsidP="00402951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</w:pPr>
      <w:r w:rsidRPr="00402951">
        <w:rPr>
          <w:rFonts w:cs="Simplified Arabic" w:hint="cs"/>
          <w:sz w:val="32"/>
          <w:szCs w:val="32"/>
          <w:rtl/>
        </w:rPr>
        <w:tab/>
        <w:t xml:space="preserve"> </w:t>
      </w:r>
    </w:p>
    <w:sectPr w:rsidR="00F0270E" w:rsidRPr="00402951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04D2"/>
    <w:rsid w:val="000C2BE1"/>
    <w:rsid w:val="000C6718"/>
    <w:rsid w:val="000C77CF"/>
    <w:rsid w:val="000E338D"/>
    <w:rsid w:val="000F3736"/>
    <w:rsid w:val="000F39DB"/>
    <w:rsid w:val="000F6C0A"/>
    <w:rsid w:val="0011454C"/>
    <w:rsid w:val="001243EA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2AED"/>
    <w:rsid w:val="002A2CA6"/>
    <w:rsid w:val="002B686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2951"/>
    <w:rsid w:val="00404864"/>
    <w:rsid w:val="00413D50"/>
    <w:rsid w:val="00425C4F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91865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336B"/>
    <w:rsid w:val="006453FF"/>
    <w:rsid w:val="006549F2"/>
    <w:rsid w:val="00673C87"/>
    <w:rsid w:val="00686CBF"/>
    <w:rsid w:val="0069189D"/>
    <w:rsid w:val="00693B54"/>
    <w:rsid w:val="006B751F"/>
    <w:rsid w:val="006C30E2"/>
    <w:rsid w:val="006D5960"/>
    <w:rsid w:val="006D6A98"/>
    <w:rsid w:val="006D7B0B"/>
    <w:rsid w:val="007123B1"/>
    <w:rsid w:val="00721AC3"/>
    <w:rsid w:val="007830DE"/>
    <w:rsid w:val="00786A9D"/>
    <w:rsid w:val="007875D6"/>
    <w:rsid w:val="007A48FE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07D"/>
    <w:rsid w:val="00882B4E"/>
    <w:rsid w:val="008850AE"/>
    <w:rsid w:val="00887E97"/>
    <w:rsid w:val="008A7AC7"/>
    <w:rsid w:val="008B5CFA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16DBE"/>
    <w:rsid w:val="00B44513"/>
    <w:rsid w:val="00B5055E"/>
    <w:rsid w:val="00B61F08"/>
    <w:rsid w:val="00B7088B"/>
    <w:rsid w:val="00B70F56"/>
    <w:rsid w:val="00B71068"/>
    <w:rsid w:val="00B74EBE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3A5A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310E0"/>
    <w:rsid w:val="00E41669"/>
    <w:rsid w:val="00E53763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5</cp:revision>
  <cp:lastPrinted>2013-03-20T07:35:00Z</cp:lastPrinted>
  <dcterms:created xsi:type="dcterms:W3CDTF">2013-03-19T04:39:00Z</dcterms:created>
  <dcterms:modified xsi:type="dcterms:W3CDTF">2013-03-20T07:36:00Z</dcterms:modified>
</cp:coreProperties>
</file>